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35" w:rsidRPr="00C55EF9" w:rsidRDefault="00A7035B" w:rsidP="0062183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621835" w:rsidRPr="00C55EF9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621835" w:rsidRPr="00807C31" w:rsidRDefault="00A7035B" w:rsidP="00621835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621835" w:rsidRPr="00807C31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621835" w:rsidRPr="00807C31" w:rsidRDefault="00A7035B" w:rsidP="00621835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621835" w:rsidRPr="00807C3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21835" w:rsidRPr="00807C31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621835" w:rsidRPr="00807C31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621835" w:rsidRPr="00807C31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621835" w:rsidRPr="00807C31">
        <w:rPr>
          <w:sz w:val="24"/>
          <w:szCs w:val="24"/>
        </w:rPr>
        <w:t xml:space="preserve">, </w:t>
      </w:r>
    </w:p>
    <w:p w:rsidR="00621835" w:rsidRPr="00807C31" w:rsidRDefault="00A7035B" w:rsidP="00621835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621835" w:rsidRPr="00807C31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621835" w:rsidRPr="00807C3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21835" w:rsidRPr="00807C31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621835" w:rsidRPr="00807C31" w:rsidRDefault="00621835" w:rsidP="00621835">
      <w:pPr>
        <w:rPr>
          <w:sz w:val="24"/>
          <w:szCs w:val="24"/>
          <w:lang w:val="en-US"/>
        </w:rPr>
      </w:pPr>
      <w:r w:rsidRPr="00807C31">
        <w:rPr>
          <w:sz w:val="24"/>
          <w:szCs w:val="24"/>
        </w:rPr>
        <w:t>1</w:t>
      </w:r>
      <w:r w:rsidRPr="00807C31">
        <w:rPr>
          <w:sz w:val="24"/>
          <w:szCs w:val="24"/>
          <w:lang w:val="sr-Cyrl-RS"/>
        </w:rPr>
        <w:t>0</w:t>
      </w:r>
      <w:r w:rsidRPr="00807C31">
        <w:rPr>
          <w:sz w:val="24"/>
          <w:szCs w:val="24"/>
        </w:rPr>
        <w:t xml:space="preserve"> </w:t>
      </w:r>
      <w:r w:rsidR="00A7035B">
        <w:rPr>
          <w:sz w:val="24"/>
          <w:szCs w:val="24"/>
          <w:lang w:val="sr-Cyrl-RS"/>
        </w:rPr>
        <w:t>B</w:t>
      </w:r>
      <w:r w:rsidR="00A7035B">
        <w:rPr>
          <w:sz w:val="24"/>
          <w:szCs w:val="24"/>
        </w:rPr>
        <w:t>roj</w:t>
      </w:r>
      <w:r w:rsidRPr="00807C31">
        <w:rPr>
          <w:sz w:val="24"/>
          <w:szCs w:val="24"/>
          <w:lang w:val="sr-Cyrl-RS"/>
        </w:rPr>
        <w:t>:</w:t>
      </w:r>
      <w:r w:rsidRPr="00807C31">
        <w:rPr>
          <w:sz w:val="24"/>
          <w:szCs w:val="24"/>
          <w:lang w:val="en-US"/>
        </w:rPr>
        <w:t xml:space="preserve"> </w:t>
      </w:r>
      <w:r w:rsidR="00424158">
        <w:rPr>
          <w:sz w:val="24"/>
          <w:szCs w:val="24"/>
        </w:rPr>
        <w:t>023-281</w:t>
      </w:r>
      <w:r w:rsidR="00424158">
        <w:rPr>
          <w:sz w:val="24"/>
          <w:szCs w:val="24"/>
          <w:lang w:val="en-US"/>
        </w:rPr>
        <w:t>6</w:t>
      </w:r>
      <w:r w:rsidRPr="00807C31">
        <w:rPr>
          <w:sz w:val="24"/>
          <w:szCs w:val="24"/>
        </w:rPr>
        <w:t>/19</w:t>
      </w:r>
    </w:p>
    <w:p w:rsidR="00621835" w:rsidRPr="00807C31" w:rsidRDefault="009F47C4" w:rsidP="00621835">
      <w:pPr>
        <w:rPr>
          <w:sz w:val="24"/>
          <w:szCs w:val="24"/>
        </w:rPr>
      </w:pPr>
      <w:r>
        <w:rPr>
          <w:sz w:val="24"/>
          <w:szCs w:val="24"/>
          <w:lang w:val="en-US"/>
        </w:rPr>
        <w:t>12</w:t>
      </w:r>
      <w:r w:rsidR="00621835" w:rsidRPr="00807C31">
        <w:rPr>
          <w:sz w:val="24"/>
          <w:szCs w:val="24"/>
          <w:lang w:val="en-US"/>
        </w:rPr>
        <w:t xml:space="preserve">. </w:t>
      </w:r>
      <w:proofErr w:type="gramStart"/>
      <w:r w:rsidR="00A7035B">
        <w:rPr>
          <w:sz w:val="24"/>
          <w:szCs w:val="24"/>
          <w:lang w:val="sr-Cyrl-RS"/>
        </w:rPr>
        <w:t>decembar</w:t>
      </w:r>
      <w:proofErr w:type="gramEnd"/>
      <w:r w:rsidR="00621835" w:rsidRPr="00807C31">
        <w:rPr>
          <w:sz w:val="24"/>
          <w:szCs w:val="24"/>
          <w:lang w:val="sr-Cyrl-RS"/>
        </w:rPr>
        <w:t xml:space="preserve"> </w:t>
      </w:r>
      <w:r w:rsidR="00621835" w:rsidRPr="00807C31">
        <w:rPr>
          <w:sz w:val="24"/>
          <w:szCs w:val="24"/>
        </w:rPr>
        <w:t>201</w:t>
      </w:r>
      <w:r w:rsidR="00621835" w:rsidRPr="00807C31">
        <w:rPr>
          <w:sz w:val="24"/>
          <w:szCs w:val="24"/>
          <w:lang w:val="sr-Cyrl-RS"/>
        </w:rPr>
        <w:t>9</w:t>
      </w:r>
      <w:r w:rsidR="00621835" w:rsidRPr="00807C31">
        <w:rPr>
          <w:sz w:val="24"/>
          <w:szCs w:val="24"/>
        </w:rPr>
        <w:t xml:space="preserve">. </w:t>
      </w:r>
      <w:r w:rsidR="00A7035B">
        <w:rPr>
          <w:sz w:val="24"/>
          <w:szCs w:val="24"/>
        </w:rPr>
        <w:t>godine</w:t>
      </w:r>
    </w:p>
    <w:p w:rsidR="00621835" w:rsidRPr="00807C31" w:rsidRDefault="00A7035B" w:rsidP="00621835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621835" w:rsidRPr="00807C31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21835" w:rsidRPr="00807C3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21835" w:rsidRPr="00807C31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621835" w:rsidRPr="00807C31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621835" w:rsidRPr="00807C3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21835" w:rsidRPr="00807C31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621835" w:rsidRPr="00807C31">
        <w:rPr>
          <w:sz w:val="24"/>
          <w:szCs w:val="24"/>
        </w:rPr>
        <w:tab/>
      </w:r>
    </w:p>
    <w:p w:rsidR="00621835" w:rsidRPr="00C55EF9" w:rsidRDefault="00621835" w:rsidP="00621835">
      <w:pPr>
        <w:rPr>
          <w:sz w:val="24"/>
          <w:szCs w:val="24"/>
          <w:lang w:val="sr-Cyrl-RS"/>
        </w:rPr>
      </w:pPr>
    </w:p>
    <w:p w:rsidR="00621835" w:rsidRPr="00C55EF9" w:rsidRDefault="00621835" w:rsidP="00621835">
      <w:pPr>
        <w:rPr>
          <w:sz w:val="24"/>
          <w:szCs w:val="24"/>
          <w:lang w:val="sr-Cyrl-RS"/>
        </w:rPr>
      </w:pPr>
    </w:p>
    <w:p w:rsidR="00621835" w:rsidRDefault="00621835" w:rsidP="00621835">
      <w:pPr>
        <w:rPr>
          <w:sz w:val="24"/>
          <w:szCs w:val="24"/>
          <w:lang w:val="sr-Cyrl-RS"/>
        </w:rPr>
      </w:pPr>
    </w:p>
    <w:p w:rsidR="00621835" w:rsidRPr="00C55EF9" w:rsidRDefault="00621835" w:rsidP="00621835">
      <w:pPr>
        <w:rPr>
          <w:sz w:val="24"/>
          <w:szCs w:val="24"/>
          <w:lang w:val="sr-Cyrl-RS"/>
        </w:rPr>
      </w:pPr>
    </w:p>
    <w:p w:rsidR="00621835" w:rsidRPr="00C55EF9" w:rsidRDefault="00A7035B" w:rsidP="006218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621835" w:rsidRPr="00C55EF9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621835" w:rsidRPr="00C55EF9" w:rsidRDefault="00621835" w:rsidP="00621835">
      <w:pPr>
        <w:jc w:val="center"/>
        <w:rPr>
          <w:sz w:val="24"/>
          <w:szCs w:val="24"/>
          <w:lang w:val="sr-Cyrl-RS"/>
        </w:rPr>
      </w:pPr>
    </w:p>
    <w:p w:rsidR="00621835" w:rsidRPr="00C55EF9" w:rsidRDefault="00621835" w:rsidP="00621835">
      <w:pPr>
        <w:jc w:val="center"/>
        <w:rPr>
          <w:sz w:val="24"/>
          <w:szCs w:val="24"/>
          <w:lang w:val="sr-Cyrl-RS"/>
        </w:rPr>
      </w:pPr>
    </w:p>
    <w:p w:rsidR="00621835" w:rsidRPr="00C55EF9" w:rsidRDefault="00621835" w:rsidP="00621835">
      <w:pPr>
        <w:jc w:val="center"/>
        <w:rPr>
          <w:sz w:val="24"/>
          <w:szCs w:val="24"/>
        </w:rPr>
      </w:pPr>
    </w:p>
    <w:p w:rsidR="00621835" w:rsidRPr="00C55EF9" w:rsidRDefault="00621835" w:rsidP="00621835">
      <w:pPr>
        <w:rPr>
          <w:sz w:val="24"/>
          <w:szCs w:val="24"/>
          <w:lang w:val="en-US"/>
        </w:rPr>
      </w:pPr>
      <w:r w:rsidRPr="00C55EF9">
        <w:rPr>
          <w:sz w:val="24"/>
          <w:szCs w:val="24"/>
        </w:rPr>
        <w:tab/>
      </w:r>
      <w:r w:rsidR="00A7035B">
        <w:rPr>
          <w:sz w:val="24"/>
          <w:szCs w:val="24"/>
        </w:rPr>
        <w:t>Odbor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za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privredu</w:t>
      </w:r>
      <w:r w:rsidRPr="00C55EF9"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regionalni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razvoj</w:t>
      </w:r>
      <w:r w:rsidRPr="00C55EF9"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trgovinu</w:t>
      </w:r>
      <w:r w:rsidRPr="00C55EF9"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turizam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i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energetiku</w:t>
      </w:r>
      <w:r w:rsidRPr="00C55EF9"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na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sednici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održanoj</w:t>
      </w:r>
      <w:r w:rsidRPr="00C55EF9">
        <w:rPr>
          <w:sz w:val="24"/>
          <w:szCs w:val="24"/>
        </w:rPr>
        <w:t xml:space="preserve"> </w:t>
      </w:r>
      <w:r w:rsidR="00A2787A">
        <w:rPr>
          <w:sz w:val="24"/>
          <w:szCs w:val="24"/>
          <w:lang w:val="en-US"/>
        </w:rPr>
        <w:t>12</w:t>
      </w:r>
      <w:r>
        <w:rPr>
          <w:sz w:val="24"/>
          <w:szCs w:val="24"/>
          <w:lang w:val="sr-Cyrl-RS"/>
        </w:rPr>
        <w:t xml:space="preserve">. </w:t>
      </w:r>
      <w:r w:rsidR="00A7035B">
        <w:rPr>
          <w:sz w:val="24"/>
          <w:szCs w:val="24"/>
          <w:lang w:val="sr-Cyrl-RS"/>
        </w:rPr>
        <w:t>decembra</w:t>
      </w:r>
      <w:r>
        <w:rPr>
          <w:sz w:val="24"/>
          <w:szCs w:val="24"/>
          <w:lang w:val="sr-Cyrl-RS"/>
        </w:rPr>
        <w:t xml:space="preserve"> 2019</w:t>
      </w:r>
      <w:r w:rsidRPr="00C55EF9">
        <w:rPr>
          <w:sz w:val="24"/>
          <w:szCs w:val="24"/>
          <w:lang w:val="sr-Cyrl-RS"/>
        </w:rPr>
        <w:t>.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godine</w:t>
      </w:r>
      <w:r w:rsidRPr="00C55EF9"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razmotrio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je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  <w:lang w:val="sr-Cyrl-RS"/>
        </w:rPr>
        <w:t>PREDLOG</w:t>
      </w:r>
      <w:r w:rsidRPr="00C55EF9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ZAKONA</w:t>
      </w:r>
      <w:r w:rsidRPr="00C55EF9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O</w:t>
      </w:r>
      <w:r w:rsidRPr="00C55EF9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IZMENAMA</w:t>
      </w:r>
      <w:r w:rsidR="00424158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I</w:t>
      </w:r>
      <w:r w:rsidR="00424158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DOPUNAMA</w:t>
      </w:r>
      <w:r w:rsidRPr="00C55EF9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ZAKONA</w:t>
      </w:r>
      <w:r w:rsidRPr="00C55EF9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O</w:t>
      </w:r>
      <w:r w:rsidRPr="00C55EF9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PRIVREDNIM</w:t>
      </w:r>
      <w:r w:rsidR="00424158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DRUŠTVIMA</w:t>
      </w:r>
      <w:r w:rsidRPr="00C55EF9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</w:rPr>
        <w:t>u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  <w:lang w:val="sr-Cyrl-RS"/>
        </w:rPr>
        <w:t>načelu</w:t>
      </w:r>
      <w:r w:rsidRPr="00C55EF9"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koji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je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podnela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Vlada</w:t>
      </w:r>
      <w:r w:rsidRPr="00C55EF9">
        <w:rPr>
          <w:sz w:val="24"/>
          <w:szCs w:val="24"/>
        </w:rPr>
        <w:t>.</w:t>
      </w:r>
    </w:p>
    <w:p w:rsidR="00621835" w:rsidRPr="00C55EF9" w:rsidRDefault="00621835" w:rsidP="00621835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C55EF9">
        <w:rPr>
          <w:sz w:val="24"/>
          <w:szCs w:val="24"/>
          <w:lang w:val="en-US"/>
        </w:rPr>
        <w:tab/>
      </w:r>
    </w:p>
    <w:p w:rsidR="00621835" w:rsidRPr="00C55EF9" w:rsidRDefault="00621835" w:rsidP="00621835">
      <w:pPr>
        <w:rPr>
          <w:sz w:val="24"/>
          <w:szCs w:val="24"/>
          <w:lang w:val="sr-Cyrl-RS"/>
        </w:rPr>
      </w:pPr>
      <w:r w:rsidRPr="00C55EF9">
        <w:rPr>
          <w:sz w:val="24"/>
          <w:szCs w:val="24"/>
          <w:lang w:val="en-US"/>
        </w:rPr>
        <w:tab/>
      </w:r>
    </w:p>
    <w:p w:rsidR="00621835" w:rsidRPr="00C55EF9" w:rsidRDefault="00621835" w:rsidP="00621835">
      <w:pPr>
        <w:rPr>
          <w:sz w:val="24"/>
          <w:szCs w:val="24"/>
        </w:rPr>
      </w:pPr>
      <w:r w:rsidRPr="00C55EF9">
        <w:rPr>
          <w:sz w:val="24"/>
          <w:szCs w:val="24"/>
          <w:lang w:val="sr-Cyrl-RS"/>
        </w:rPr>
        <w:tab/>
      </w:r>
      <w:r w:rsidR="00A7035B">
        <w:rPr>
          <w:sz w:val="24"/>
          <w:szCs w:val="24"/>
        </w:rPr>
        <w:t>Na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osnovu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člana</w:t>
      </w:r>
      <w:r w:rsidRPr="00C55EF9">
        <w:rPr>
          <w:sz w:val="24"/>
          <w:szCs w:val="24"/>
        </w:rPr>
        <w:t xml:space="preserve"> 156. </w:t>
      </w:r>
      <w:r w:rsidR="00A7035B">
        <w:rPr>
          <w:sz w:val="24"/>
          <w:szCs w:val="24"/>
        </w:rPr>
        <w:t>stav</w:t>
      </w:r>
      <w:r w:rsidRPr="00C55EF9">
        <w:rPr>
          <w:sz w:val="24"/>
          <w:szCs w:val="24"/>
        </w:rPr>
        <w:t xml:space="preserve"> 3. </w:t>
      </w:r>
      <w:r w:rsidR="00A7035B">
        <w:rPr>
          <w:sz w:val="24"/>
          <w:szCs w:val="24"/>
        </w:rPr>
        <w:t>Poslovnika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Narodne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skupštine</w:t>
      </w:r>
      <w:r w:rsidRPr="00C55EF9">
        <w:rPr>
          <w:sz w:val="24"/>
          <w:szCs w:val="24"/>
          <w:lang w:val="sr-Cyrl-RS"/>
        </w:rPr>
        <w:t>,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Odbor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za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privredu</w:t>
      </w:r>
      <w:r w:rsidRPr="00C55EF9"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regionalni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razvoj</w:t>
      </w:r>
      <w:r w:rsidRPr="00C55EF9"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trgovinu</w:t>
      </w:r>
      <w:r w:rsidRPr="00C55EF9"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turizam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i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energetiku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podnosi</w:t>
      </w:r>
      <w:r w:rsidRPr="00C55EF9">
        <w:rPr>
          <w:sz w:val="24"/>
          <w:szCs w:val="24"/>
        </w:rPr>
        <w:t xml:space="preserve"> </w:t>
      </w:r>
    </w:p>
    <w:p w:rsidR="00621835" w:rsidRPr="00C55EF9" w:rsidRDefault="00621835" w:rsidP="00621835">
      <w:pPr>
        <w:rPr>
          <w:sz w:val="24"/>
          <w:szCs w:val="24"/>
          <w:lang w:val="sr-Cyrl-RS"/>
        </w:rPr>
      </w:pPr>
    </w:p>
    <w:p w:rsidR="00621835" w:rsidRPr="00C55EF9" w:rsidRDefault="00621835" w:rsidP="00621835">
      <w:pPr>
        <w:rPr>
          <w:sz w:val="24"/>
          <w:szCs w:val="24"/>
          <w:lang w:val="sr-Cyrl-RS"/>
        </w:rPr>
      </w:pPr>
    </w:p>
    <w:p w:rsidR="00621835" w:rsidRPr="00C55EF9" w:rsidRDefault="00A7035B" w:rsidP="006218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621835" w:rsidRPr="00C55EF9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621835" w:rsidRPr="00C55EF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621835" w:rsidRPr="00C55EF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21835" w:rsidRPr="00C55EF9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621835" w:rsidRPr="00C55EF9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621835" w:rsidRPr="00C55EF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21835" w:rsidRPr="00C55EF9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621835" w:rsidRPr="00C55EF9" w:rsidRDefault="00621835" w:rsidP="00621835">
      <w:pPr>
        <w:jc w:val="center"/>
        <w:rPr>
          <w:sz w:val="24"/>
          <w:szCs w:val="24"/>
          <w:lang w:val="sr-Cyrl-RS"/>
        </w:rPr>
      </w:pPr>
    </w:p>
    <w:p w:rsidR="00621835" w:rsidRPr="00C55EF9" w:rsidRDefault="00621835" w:rsidP="00621835">
      <w:pPr>
        <w:jc w:val="center"/>
        <w:rPr>
          <w:sz w:val="24"/>
          <w:szCs w:val="24"/>
          <w:lang w:val="en-US"/>
        </w:rPr>
      </w:pPr>
    </w:p>
    <w:p w:rsidR="00621835" w:rsidRPr="00C55EF9" w:rsidRDefault="00621835" w:rsidP="00621835">
      <w:pPr>
        <w:rPr>
          <w:sz w:val="24"/>
          <w:szCs w:val="24"/>
          <w:lang w:val="sr-Cyrl-RS"/>
        </w:rPr>
      </w:pPr>
      <w:r w:rsidRPr="00C55EF9">
        <w:rPr>
          <w:sz w:val="24"/>
          <w:szCs w:val="24"/>
        </w:rPr>
        <w:tab/>
      </w:r>
      <w:r w:rsidR="00A7035B">
        <w:rPr>
          <w:sz w:val="24"/>
          <w:szCs w:val="24"/>
        </w:rPr>
        <w:t>Odbor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je</w:t>
      </w:r>
      <w:r w:rsidRPr="00C55EF9"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u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skladu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sa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članom</w:t>
      </w:r>
      <w:r w:rsidRPr="00C55EF9">
        <w:rPr>
          <w:sz w:val="24"/>
          <w:szCs w:val="24"/>
        </w:rPr>
        <w:t xml:space="preserve"> </w:t>
      </w:r>
      <w:r w:rsidRPr="00C55EF9">
        <w:rPr>
          <w:sz w:val="24"/>
          <w:szCs w:val="24"/>
          <w:lang w:val="sr-Cyrl-RS"/>
        </w:rPr>
        <w:t>155</w:t>
      </w:r>
      <w:r w:rsidRPr="00C55EF9">
        <w:rPr>
          <w:sz w:val="24"/>
          <w:szCs w:val="24"/>
        </w:rPr>
        <w:t xml:space="preserve">. </w:t>
      </w:r>
      <w:r w:rsidR="00A7035B">
        <w:rPr>
          <w:sz w:val="24"/>
          <w:szCs w:val="24"/>
        </w:rPr>
        <w:t>stav</w:t>
      </w:r>
      <w:r w:rsidRPr="00C55EF9">
        <w:rPr>
          <w:sz w:val="24"/>
          <w:szCs w:val="24"/>
        </w:rPr>
        <w:t xml:space="preserve"> </w:t>
      </w:r>
      <w:r w:rsidRPr="00C55EF9">
        <w:rPr>
          <w:sz w:val="24"/>
          <w:szCs w:val="24"/>
          <w:lang w:val="sr-Cyrl-RS"/>
        </w:rPr>
        <w:t>2</w:t>
      </w:r>
      <w:r w:rsidRPr="00C55EF9">
        <w:rPr>
          <w:sz w:val="24"/>
          <w:szCs w:val="24"/>
        </w:rPr>
        <w:t xml:space="preserve">. </w:t>
      </w:r>
      <w:r w:rsidR="00A7035B">
        <w:rPr>
          <w:sz w:val="24"/>
          <w:szCs w:val="24"/>
        </w:rPr>
        <w:t>Poslovnika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Narodne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skupštine</w:t>
      </w:r>
      <w:r w:rsidRPr="00C55EF9">
        <w:rPr>
          <w:sz w:val="24"/>
          <w:szCs w:val="24"/>
          <w:lang w:val="sr-Cyrl-RS"/>
        </w:rPr>
        <w:t xml:space="preserve">, </w:t>
      </w:r>
      <w:r w:rsidR="00A7035B">
        <w:rPr>
          <w:sz w:val="24"/>
          <w:szCs w:val="24"/>
          <w:lang w:val="sr-Cyrl-RS"/>
        </w:rPr>
        <w:t>odlučio</w:t>
      </w:r>
      <w:r w:rsidRPr="00C55EF9">
        <w:rPr>
          <w:sz w:val="24"/>
          <w:szCs w:val="24"/>
          <w:lang w:val="sr-Cyrl-RS"/>
        </w:rPr>
        <w:t xml:space="preserve"> </w:t>
      </w:r>
      <w:r w:rsidR="00A7035B">
        <w:rPr>
          <w:color w:val="000000" w:themeColor="text1"/>
          <w:sz w:val="24"/>
          <w:szCs w:val="24"/>
          <w:lang w:val="sr-Cyrl-RS"/>
        </w:rPr>
        <w:t>jednoglasno</w:t>
      </w:r>
      <w:r w:rsidRPr="00C55EF9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da</w:t>
      </w:r>
      <w:r w:rsidRPr="00C55EF9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predloži</w:t>
      </w:r>
      <w:r w:rsidRPr="00C55EF9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Narodnoj</w:t>
      </w:r>
      <w:r w:rsidRPr="00C55EF9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skupštini</w:t>
      </w:r>
      <w:r w:rsidRPr="00C55EF9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da</w:t>
      </w:r>
      <w:r w:rsidRPr="00C55EF9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prihvati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Predlog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  <w:lang w:val="sr-Cyrl-RS"/>
        </w:rPr>
        <w:t>zakona</w:t>
      </w:r>
      <w:r w:rsidRPr="00C55EF9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o</w:t>
      </w:r>
      <w:r w:rsidR="001559E8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izmenama</w:t>
      </w:r>
      <w:r w:rsidR="001559E8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i</w:t>
      </w:r>
      <w:r w:rsidR="001559E8">
        <w:rPr>
          <w:sz w:val="24"/>
          <w:szCs w:val="24"/>
          <w:lang w:val="sr-Cyrl-RS"/>
        </w:rPr>
        <w:t xml:space="preserve"> </w:t>
      </w:r>
      <w:r w:rsidRPr="00C55EF9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dopunama</w:t>
      </w:r>
      <w:r w:rsidRPr="00C55EF9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Zakona</w:t>
      </w:r>
      <w:r w:rsidRPr="00C55EF9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o</w:t>
      </w:r>
      <w:r w:rsidRPr="00C55EF9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privrednim</w:t>
      </w:r>
      <w:r w:rsidR="001559E8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društvima</w:t>
      </w:r>
      <w:r>
        <w:rPr>
          <w:sz w:val="24"/>
          <w:szCs w:val="24"/>
          <w:lang w:val="sr-Cyrl-RS"/>
        </w:rPr>
        <w:t>,</w:t>
      </w:r>
      <w:r w:rsidRPr="00C55EF9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u</w:t>
      </w:r>
      <w:r w:rsidRPr="00C55EF9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načelu</w:t>
      </w:r>
      <w:r w:rsidRPr="00C55EF9">
        <w:rPr>
          <w:sz w:val="24"/>
          <w:szCs w:val="24"/>
        </w:rPr>
        <w:t>.</w:t>
      </w:r>
    </w:p>
    <w:p w:rsidR="00621835" w:rsidRPr="00C55EF9" w:rsidRDefault="00621835" w:rsidP="00621835">
      <w:pPr>
        <w:rPr>
          <w:sz w:val="24"/>
          <w:szCs w:val="24"/>
        </w:rPr>
      </w:pPr>
      <w:r w:rsidRPr="00C55EF9">
        <w:rPr>
          <w:rFonts w:eastAsia="Calibri"/>
          <w:sz w:val="24"/>
          <w:szCs w:val="24"/>
        </w:rPr>
        <w:tab/>
      </w:r>
      <w:r w:rsidRPr="00C55EF9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621835" w:rsidRPr="00C55EF9" w:rsidRDefault="00621835" w:rsidP="00621835">
      <w:pPr>
        <w:rPr>
          <w:sz w:val="24"/>
          <w:szCs w:val="24"/>
          <w:lang w:val="en-US"/>
        </w:rPr>
      </w:pPr>
      <w:r w:rsidRPr="00C55EF9">
        <w:rPr>
          <w:sz w:val="24"/>
          <w:szCs w:val="24"/>
          <w:lang w:val="sr-Cyrl-RS"/>
        </w:rPr>
        <w:tab/>
      </w:r>
      <w:r w:rsidR="00A7035B">
        <w:rPr>
          <w:sz w:val="24"/>
          <w:szCs w:val="24"/>
        </w:rPr>
        <w:t>Za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izvestioca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Odbora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na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sednici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Narodne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skupštine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određena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je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  <w:lang w:val="sr-Cyrl-RS"/>
        </w:rPr>
        <w:t>Snežana</w:t>
      </w:r>
      <w:r w:rsidRPr="00C55EF9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B</w:t>
      </w:r>
      <w:r w:rsidRPr="00C55EF9">
        <w:rPr>
          <w:sz w:val="24"/>
          <w:szCs w:val="24"/>
          <w:lang w:val="sr-Cyrl-RS"/>
        </w:rPr>
        <w:t xml:space="preserve">. </w:t>
      </w:r>
      <w:r w:rsidR="00A7035B">
        <w:rPr>
          <w:sz w:val="24"/>
          <w:szCs w:val="24"/>
          <w:lang w:val="sr-Cyrl-RS"/>
        </w:rPr>
        <w:t>Petrović</w:t>
      </w:r>
      <w:r w:rsidRPr="00C55EF9"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predsednik</w:t>
      </w:r>
      <w:r w:rsidRPr="00C55EF9"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Odbora</w:t>
      </w:r>
      <w:r w:rsidRPr="00C55EF9">
        <w:rPr>
          <w:sz w:val="24"/>
          <w:szCs w:val="24"/>
        </w:rPr>
        <w:t>.</w:t>
      </w:r>
    </w:p>
    <w:p w:rsidR="00621835" w:rsidRPr="00C55EF9" w:rsidRDefault="00621835" w:rsidP="00621835">
      <w:pPr>
        <w:rPr>
          <w:sz w:val="24"/>
          <w:szCs w:val="24"/>
          <w:lang w:val="en-US"/>
        </w:rPr>
      </w:pPr>
    </w:p>
    <w:p w:rsidR="00621835" w:rsidRPr="00C55EF9" w:rsidRDefault="00621835" w:rsidP="00621835">
      <w:pPr>
        <w:rPr>
          <w:sz w:val="24"/>
          <w:szCs w:val="24"/>
          <w:lang w:val="sr-Cyrl-RS"/>
        </w:rPr>
      </w:pPr>
    </w:p>
    <w:p w:rsidR="00621835" w:rsidRPr="00C55EF9" w:rsidRDefault="00621835" w:rsidP="00621835">
      <w:pPr>
        <w:rPr>
          <w:sz w:val="24"/>
          <w:szCs w:val="24"/>
          <w:lang w:val="en-US"/>
        </w:rPr>
      </w:pPr>
    </w:p>
    <w:p w:rsidR="00621835" w:rsidRPr="00C55EF9" w:rsidRDefault="00621835" w:rsidP="00621835">
      <w:pPr>
        <w:tabs>
          <w:tab w:val="center" w:pos="7200"/>
        </w:tabs>
        <w:rPr>
          <w:sz w:val="24"/>
          <w:szCs w:val="24"/>
          <w:lang w:val="sr-Cyrl-RS"/>
        </w:rPr>
      </w:pPr>
      <w:r w:rsidRPr="00C55EF9">
        <w:rPr>
          <w:sz w:val="24"/>
          <w:szCs w:val="24"/>
          <w:lang w:val="sr-Cyrl-RS"/>
        </w:rPr>
        <w:tab/>
      </w:r>
      <w:r w:rsidRPr="00C55EF9">
        <w:rPr>
          <w:sz w:val="24"/>
          <w:szCs w:val="24"/>
          <w:lang w:val="sr-Cyrl-RS"/>
        </w:rPr>
        <w:tab/>
      </w:r>
      <w:r w:rsidR="00A7035B">
        <w:rPr>
          <w:sz w:val="24"/>
          <w:szCs w:val="24"/>
          <w:lang w:val="sr-Cyrl-RS"/>
        </w:rPr>
        <w:t>PREDSEDNIK</w:t>
      </w:r>
    </w:p>
    <w:p w:rsidR="00621835" w:rsidRPr="00C55EF9" w:rsidRDefault="00621835" w:rsidP="00621835">
      <w:pPr>
        <w:tabs>
          <w:tab w:val="center" w:pos="7200"/>
        </w:tabs>
        <w:rPr>
          <w:sz w:val="24"/>
          <w:szCs w:val="24"/>
          <w:lang w:val="sr-Cyrl-RS"/>
        </w:rPr>
      </w:pPr>
    </w:p>
    <w:p w:rsidR="00AF7033" w:rsidRDefault="00621835" w:rsidP="00621835">
      <w:pPr>
        <w:tabs>
          <w:tab w:val="center" w:pos="7200"/>
        </w:tabs>
        <w:rPr>
          <w:sz w:val="24"/>
          <w:szCs w:val="24"/>
          <w:lang w:val="sr-Cyrl-RS"/>
        </w:rPr>
      </w:pPr>
      <w:r w:rsidRPr="00C55EF9">
        <w:rPr>
          <w:sz w:val="24"/>
          <w:szCs w:val="24"/>
          <w:lang w:val="sr-Cyrl-RS"/>
        </w:rPr>
        <w:tab/>
      </w:r>
      <w:r w:rsidRPr="00C55EF9">
        <w:rPr>
          <w:sz w:val="24"/>
          <w:szCs w:val="24"/>
          <w:lang w:val="sr-Cyrl-RS"/>
        </w:rPr>
        <w:tab/>
      </w:r>
      <w:r w:rsidR="00A7035B">
        <w:rPr>
          <w:sz w:val="24"/>
          <w:szCs w:val="24"/>
          <w:lang w:val="sr-Cyrl-RS"/>
        </w:rPr>
        <w:t>Snežana</w:t>
      </w:r>
      <w:r w:rsidRPr="00C55EF9"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B</w:t>
      </w:r>
      <w:r w:rsidRPr="00C55EF9">
        <w:rPr>
          <w:sz w:val="24"/>
          <w:szCs w:val="24"/>
          <w:lang w:val="sr-Cyrl-RS"/>
        </w:rPr>
        <w:t xml:space="preserve">. </w:t>
      </w:r>
      <w:r w:rsidR="00A7035B">
        <w:rPr>
          <w:sz w:val="24"/>
          <w:szCs w:val="24"/>
          <w:lang w:val="sr-Cyrl-RS"/>
        </w:rPr>
        <w:t>Petrović</w:t>
      </w:r>
    </w:p>
    <w:p w:rsidR="00AF7033" w:rsidRDefault="00AF7033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AF7033" w:rsidRDefault="00A7035B" w:rsidP="00134EBB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AF7033" w:rsidRDefault="00A7035B" w:rsidP="00134EBB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AF7033" w:rsidRDefault="00A7035B" w:rsidP="00134EBB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AF7033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AF7033">
        <w:rPr>
          <w:sz w:val="24"/>
          <w:szCs w:val="24"/>
        </w:rPr>
        <w:t xml:space="preserve">, </w:t>
      </w:r>
    </w:p>
    <w:p w:rsidR="00AF7033" w:rsidRDefault="00A7035B" w:rsidP="00134EBB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AF7033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AF7033" w:rsidRDefault="00AF7033" w:rsidP="00134EBB">
      <w:pPr>
        <w:rPr>
          <w:sz w:val="24"/>
          <w:szCs w:val="24"/>
          <w:lang w:val="en-U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 xml:space="preserve">0 </w:t>
      </w:r>
      <w:r w:rsidR="00A7035B">
        <w:rPr>
          <w:sz w:val="24"/>
          <w:szCs w:val="24"/>
          <w:lang w:val="sr-Cyrl-RS"/>
        </w:rPr>
        <w:t>B</w:t>
      </w:r>
      <w:r w:rsidR="00A7035B">
        <w:rPr>
          <w:sz w:val="24"/>
          <w:szCs w:val="24"/>
        </w:rPr>
        <w:t>roj</w:t>
      </w:r>
      <w:r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</w:t>
      </w:r>
      <w:r>
        <w:rPr>
          <w:sz w:val="24"/>
          <w:szCs w:val="24"/>
          <w:lang w:val="sr-Cyrl-RS"/>
        </w:rPr>
        <w:t>11</w:t>
      </w:r>
      <w:r>
        <w:rPr>
          <w:sz w:val="24"/>
          <w:szCs w:val="24"/>
        </w:rPr>
        <w:t>-2</w:t>
      </w:r>
      <w:r>
        <w:rPr>
          <w:sz w:val="24"/>
          <w:szCs w:val="24"/>
          <w:lang w:val="sr-Cyrl-RS"/>
        </w:rPr>
        <w:t>663</w:t>
      </w:r>
      <w:r>
        <w:rPr>
          <w:sz w:val="24"/>
          <w:szCs w:val="24"/>
        </w:rPr>
        <w:t>/19</w:t>
      </w:r>
    </w:p>
    <w:p w:rsidR="00AF7033" w:rsidRDefault="00AF7033" w:rsidP="00134EB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12</w:t>
      </w:r>
      <w:r>
        <w:rPr>
          <w:sz w:val="24"/>
          <w:szCs w:val="24"/>
          <w:lang w:val="en-US"/>
        </w:rPr>
        <w:t xml:space="preserve">. </w:t>
      </w:r>
      <w:r w:rsidR="00A7035B"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 xml:space="preserve">. </w:t>
      </w:r>
      <w:r w:rsidR="00A7035B">
        <w:rPr>
          <w:sz w:val="24"/>
          <w:szCs w:val="24"/>
        </w:rPr>
        <w:t>godine</w:t>
      </w:r>
    </w:p>
    <w:p w:rsidR="00AF7033" w:rsidRDefault="00A7035B" w:rsidP="00134EBB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AF7033">
        <w:rPr>
          <w:sz w:val="24"/>
          <w:szCs w:val="24"/>
        </w:rPr>
        <w:tab/>
      </w:r>
    </w:p>
    <w:p w:rsidR="00AF7033" w:rsidRDefault="00AF7033" w:rsidP="00134EBB">
      <w:pPr>
        <w:rPr>
          <w:sz w:val="24"/>
          <w:szCs w:val="24"/>
          <w:lang w:val="sr-Cyrl-RS"/>
        </w:rPr>
      </w:pPr>
    </w:p>
    <w:p w:rsidR="00AF7033" w:rsidRDefault="00AF7033" w:rsidP="00134EBB">
      <w:pPr>
        <w:rPr>
          <w:sz w:val="24"/>
          <w:szCs w:val="24"/>
          <w:lang w:val="sr-Cyrl-RS"/>
        </w:rPr>
      </w:pPr>
    </w:p>
    <w:p w:rsidR="00AF7033" w:rsidRDefault="00AF7033" w:rsidP="00134EBB">
      <w:pPr>
        <w:rPr>
          <w:sz w:val="24"/>
          <w:szCs w:val="24"/>
          <w:lang w:val="sr-Cyrl-RS"/>
        </w:rPr>
      </w:pPr>
    </w:p>
    <w:p w:rsidR="00AF7033" w:rsidRDefault="00AF7033" w:rsidP="00134EBB">
      <w:pPr>
        <w:rPr>
          <w:sz w:val="24"/>
          <w:szCs w:val="24"/>
          <w:lang w:val="sr-Cyrl-RS"/>
        </w:rPr>
      </w:pPr>
    </w:p>
    <w:p w:rsidR="00AF7033" w:rsidRDefault="00A7035B" w:rsidP="00134EB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AF7033" w:rsidRDefault="00AF7033" w:rsidP="00134EBB">
      <w:pPr>
        <w:jc w:val="center"/>
        <w:rPr>
          <w:sz w:val="24"/>
          <w:szCs w:val="24"/>
          <w:lang w:val="sr-Cyrl-RS"/>
        </w:rPr>
      </w:pPr>
    </w:p>
    <w:p w:rsidR="00AF7033" w:rsidRDefault="00AF7033" w:rsidP="00134EBB">
      <w:pPr>
        <w:jc w:val="center"/>
        <w:rPr>
          <w:sz w:val="24"/>
          <w:szCs w:val="24"/>
          <w:lang w:val="sr-Cyrl-RS"/>
        </w:rPr>
      </w:pPr>
    </w:p>
    <w:p w:rsidR="00AF7033" w:rsidRDefault="00AF7033" w:rsidP="00134EBB">
      <w:pPr>
        <w:jc w:val="center"/>
        <w:rPr>
          <w:sz w:val="24"/>
          <w:szCs w:val="24"/>
        </w:rPr>
      </w:pPr>
    </w:p>
    <w:p w:rsidR="00AF7033" w:rsidRDefault="00AF7033" w:rsidP="00134EBB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A7035B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12. </w:t>
      </w:r>
      <w:r w:rsidR="00A7035B">
        <w:rPr>
          <w:sz w:val="24"/>
          <w:szCs w:val="24"/>
          <w:lang w:val="sr-Cyrl-RS"/>
        </w:rPr>
        <w:t>decembra</w:t>
      </w:r>
      <w:r>
        <w:rPr>
          <w:sz w:val="24"/>
          <w:szCs w:val="24"/>
          <w:lang w:val="sr-Cyrl-RS"/>
        </w:rPr>
        <w:t xml:space="preserve"> 2019.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DOPUNI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CENTRALNOJ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EVIDENCIJI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STVARNIH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VLASNIKA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  <w:lang w:val="sr-Cyrl-RS"/>
        </w:rPr>
        <w:t>načelu</w:t>
      </w:r>
      <w:r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AF7033" w:rsidRDefault="00AF7033" w:rsidP="00134EBB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AF7033" w:rsidRDefault="00AF7033" w:rsidP="00134EBB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</w:p>
    <w:p w:rsidR="00AF7033" w:rsidRDefault="00AF7033" w:rsidP="00134EB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A7035B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člana</w:t>
      </w:r>
      <w:r>
        <w:rPr>
          <w:sz w:val="24"/>
          <w:szCs w:val="24"/>
        </w:rPr>
        <w:t xml:space="preserve"> 156. </w:t>
      </w:r>
      <w:r w:rsidR="00A7035B">
        <w:rPr>
          <w:sz w:val="24"/>
          <w:szCs w:val="24"/>
        </w:rPr>
        <w:t>stav</w:t>
      </w:r>
      <w:r>
        <w:rPr>
          <w:sz w:val="24"/>
          <w:szCs w:val="24"/>
        </w:rPr>
        <w:t xml:space="preserve"> 3. </w:t>
      </w:r>
      <w:r w:rsidR="00A7035B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energetiku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podnosi</w:t>
      </w:r>
      <w:r>
        <w:rPr>
          <w:sz w:val="24"/>
          <w:szCs w:val="24"/>
        </w:rPr>
        <w:t xml:space="preserve"> </w:t>
      </w:r>
    </w:p>
    <w:p w:rsidR="00AF7033" w:rsidRDefault="00AF7033" w:rsidP="00134EBB">
      <w:pPr>
        <w:rPr>
          <w:sz w:val="24"/>
          <w:szCs w:val="24"/>
          <w:lang w:val="sr-Cyrl-RS"/>
        </w:rPr>
      </w:pPr>
    </w:p>
    <w:p w:rsidR="00AF7033" w:rsidRDefault="00AF7033" w:rsidP="00134EBB">
      <w:pPr>
        <w:rPr>
          <w:sz w:val="24"/>
          <w:szCs w:val="24"/>
          <w:lang w:val="sr-Cyrl-RS"/>
        </w:rPr>
      </w:pPr>
    </w:p>
    <w:p w:rsidR="00AF7033" w:rsidRDefault="00A7035B" w:rsidP="00134EB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AF7033" w:rsidRDefault="00AF7033" w:rsidP="00134EBB">
      <w:pPr>
        <w:jc w:val="center"/>
        <w:rPr>
          <w:sz w:val="24"/>
          <w:szCs w:val="24"/>
          <w:lang w:val="sr-Cyrl-RS"/>
        </w:rPr>
      </w:pPr>
    </w:p>
    <w:p w:rsidR="00AF7033" w:rsidRPr="006432CE" w:rsidRDefault="00AF7033" w:rsidP="00134EBB">
      <w:pPr>
        <w:jc w:val="center"/>
        <w:rPr>
          <w:sz w:val="24"/>
          <w:szCs w:val="24"/>
          <w:lang w:val="sr-Cyrl-RS"/>
        </w:rPr>
      </w:pPr>
    </w:p>
    <w:p w:rsidR="00AF7033" w:rsidRDefault="00AF7033" w:rsidP="00134EB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A7035B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članom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155</w:t>
      </w:r>
      <w:r>
        <w:rPr>
          <w:sz w:val="24"/>
          <w:szCs w:val="24"/>
        </w:rPr>
        <w:t xml:space="preserve">. </w:t>
      </w:r>
      <w:r w:rsidR="00A7035B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 xml:space="preserve">. </w:t>
      </w:r>
      <w:r w:rsidR="00A7035B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A7035B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A7035B">
        <w:rPr>
          <w:color w:val="000000" w:themeColor="text1"/>
          <w:sz w:val="24"/>
          <w:szCs w:val="24"/>
          <w:lang w:val="sr-Cyrl-RS"/>
        </w:rPr>
        <w:t>jednoglasno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prihvati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dopuni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Centralnoj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evidenciji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stvarnih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vlasnika</w:t>
      </w:r>
      <w:r>
        <w:rPr>
          <w:sz w:val="24"/>
          <w:szCs w:val="24"/>
          <w:lang w:val="sr-Cyrl-RS"/>
        </w:rPr>
        <w:t xml:space="preserve">, </w:t>
      </w:r>
      <w:r w:rsidR="00A7035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načelu</w:t>
      </w:r>
      <w:r>
        <w:rPr>
          <w:sz w:val="24"/>
          <w:szCs w:val="24"/>
        </w:rPr>
        <w:t>.</w:t>
      </w:r>
    </w:p>
    <w:p w:rsidR="00AF7033" w:rsidRDefault="00AF7033" w:rsidP="00134EBB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AF7033" w:rsidRDefault="00AF7033" w:rsidP="00134EBB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 w:rsidR="00A7035B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A7035B">
        <w:rPr>
          <w:sz w:val="24"/>
          <w:szCs w:val="24"/>
          <w:lang w:val="sr-Cyrl-RS"/>
        </w:rPr>
        <w:t>Petrović</w:t>
      </w:r>
      <w:r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AF7033" w:rsidRDefault="00AF7033" w:rsidP="00134EBB">
      <w:pPr>
        <w:rPr>
          <w:sz w:val="24"/>
          <w:szCs w:val="24"/>
          <w:lang w:val="en-US"/>
        </w:rPr>
      </w:pPr>
    </w:p>
    <w:p w:rsidR="00AF7033" w:rsidRDefault="00AF7033" w:rsidP="00134EBB">
      <w:pPr>
        <w:rPr>
          <w:sz w:val="24"/>
          <w:szCs w:val="24"/>
          <w:lang w:val="sr-Cyrl-RS"/>
        </w:rPr>
      </w:pPr>
    </w:p>
    <w:p w:rsidR="00AF7033" w:rsidRDefault="00AF7033" w:rsidP="00134EBB">
      <w:pPr>
        <w:rPr>
          <w:sz w:val="24"/>
          <w:szCs w:val="24"/>
          <w:lang w:val="en-US"/>
        </w:rPr>
      </w:pPr>
    </w:p>
    <w:p w:rsidR="00AF7033" w:rsidRDefault="00AF7033" w:rsidP="00134EBB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A7035B">
        <w:rPr>
          <w:sz w:val="24"/>
          <w:szCs w:val="24"/>
          <w:lang w:val="sr-Cyrl-RS"/>
        </w:rPr>
        <w:t>PREDSEDNIK</w:t>
      </w:r>
    </w:p>
    <w:p w:rsidR="00AF7033" w:rsidRDefault="00AF7033" w:rsidP="00134EBB">
      <w:pPr>
        <w:tabs>
          <w:tab w:val="center" w:pos="7200"/>
        </w:tabs>
        <w:rPr>
          <w:sz w:val="24"/>
          <w:szCs w:val="24"/>
          <w:lang w:val="sr-Cyrl-RS"/>
        </w:rPr>
      </w:pPr>
    </w:p>
    <w:p w:rsidR="00AF7033" w:rsidRDefault="00AF7033" w:rsidP="00134EBB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A7035B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A7035B">
        <w:rPr>
          <w:sz w:val="24"/>
          <w:szCs w:val="24"/>
          <w:lang w:val="sr-Cyrl-RS"/>
        </w:rPr>
        <w:t>Petrović</w:t>
      </w:r>
    </w:p>
    <w:p w:rsidR="00AF7033" w:rsidRDefault="00AF7033" w:rsidP="00134EBB">
      <w:pPr>
        <w:rPr>
          <w:sz w:val="24"/>
          <w:szCs w:val="24"/>
          <w:lang w:val="sr-Cyrl-RS"/>
        </w:rPr>
      </w:pPr>
    </w:p>
    <w:p w:rsidR="00AF7033" w:rsidRDefault="00AF7033" w:rsidP="00134EBB">
      <w:pPr>
        <w:rPr>
          <w:sz w:val="24"/>
          <w:szCs w:val="24"/>
          <w:lang w:val="sr-Cyrl-RS"/>
        </w:rPr>
      </w:pPr>
    </w:p>
    <w:p w:rsidR="00AF7033" w:rsidRDefault="00AF7033" w:rsidP="00134EBB">
      <w:pPr>
        <w:rPr>
          <w:sz w:val="24"/>
          <w:szCs w:val="24"/>
        </w:rPr>
      </w:pPr>
    </w:p>
    <w:p w:rsidR="00AF7033" w:rsidRDefault="00AF7033" w:rsidP="00134EBB">
      <w:pPr>
        <w:rPr>
          <w:sz w:val="24"/>
          <w:szCs w:val="24"/>
        </w:rPr>
      </w:pPr>
    </w:p>
    <w:p w:rsidR="00AF7033" w:rsidRDefault="00AF7033"/>
    <w:p w:rsidR="00AF7033" w:rsidRDefault="00AF7033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F7033" w:rsidRDefault="00A7035B" w:rsidP="006E089A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AF7033" w:rsidRDefault="00A7035B" w:rsidP="006E089A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AF7033" w:rsidRDefault="00A7035B" w:rsidP="006E089A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AF7033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AF7033">
        <w:rPr>
          <w:sz w:val="24"/>
          <w:szCs w:val="24"/>
        </w:rPr>
        <w:t xml:space="preserve">, </w:t>
      </w:r>
    </w:p>
    <w:p w:rsidR="00AF7033" w:rsidRDefault="00A7035B" w:rsidP="006E089A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AF7033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AF7033" w:rsidRDefault="00AF7033" w:rsidP="006E089A">
      <w:pPr>
        <w:rPr>
          <w:sz w:val="24"/>
          <w:szCs w:val="24"/>
          <w:lang w:val="en-U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 xml:space="preserve">0 </w:t>
      </w:r>
      <w:r w:rsidR="00A7035B">
        <w:rPr>
          <w:sz w:val="24"/>
          <w:szCs w:val="24"/>
          <w:lang w:val="sr-Cyrl-RS"/>
        </w:rPr>
        <w:t>B</w:t>
      </w:r>
      <w:r w:rsidR="00A7035B">
        <w:rPr>
          <w:sz w:val="24"/>
          <w:szCs w:val="24"/>
        </w:rPr>
        <w:t>roj</w:t>
      </w:r>
      <w:r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464</w:t>
      </w:r>
      <w:r>
        <w:rPr>
          <w:sz w:val="24"/>
          <w:szCs w:val="24"/>
        </w:rPr>
        <w:t>-</w:t>
      </w:r>
      <w:r>
        <w:rPr>
          <w:sz w:val="24"/>
          <w:szCs w:val="24"/>
          <w:lang w:val="sr-Cyrl-RS"/>
        </w:rPr>
        <w:t>2726</w:t>
      </w:r>
      <w:r>
        <w:rPr>
          <w:sz w:val="24"/>
          <w:szCs w:val="24"/>
        </w:rPr>
        <w:t>/19</w:t>
      </w:r>
    </w:p>
    <w:p w:rsidR="00AF7033" w:rsidRDefault="00AF7033" w:rsidP="006E089A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12. </w:t>
      </w:r>
      <w:proofErr w:type="gramStart"/>
      <w:r w:rsidR="00A7035B">
        <w:rPr>
          <w:sz w:val="24"/>
          <w:szCs w:val="24"/>
          <w:lang w:val="sr-Cyrl-RS"/>
        </w:rPr>
        <w:t>decembar</w:t>
      </w:r>
      <w:proofErr w:type="gramEnd"/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 xml:space="preserve">. </w:t>
      </w:r>
      <w:r w:rsidR="00A7035B">
        <w:rPr>
          <w:sz w:val="24"/>
          <w:szCs w:val="24"/>
        </w:rPr>
        <w:t>godine</w:t>
      </w:r>
    </w:p>
    <w:p w:rsidR="00AF7033" w:rsidRDefault="00A7035B" w:rsidP="006E089A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AF7033">
        <w:rPr>
          <w:sz w:val="24"/>
          <w:szCs w:val="24"/>
        </w:rPr>
        <w:tab/>
      </w:r>
    </w:p>
    <w:p w:rsidR="00AF7033" w:rsidRDefault="00AF7033" w:rsidP="006E089A">
      <w:pPr>
        <w:rPr>
          <w:sz w:val="24"/>
          <w:szCs w:val="24"/>
          <w:lang w:val="sr-Cyrl-RS"/>
        </w:rPr>
      </w:pPr>
    </w:p>
    <w:p w:rsidR="00AF7033" w:rsidRDefault="00AF7033" w:rsidP="006E089A">
      <w:pPr>
        <w:rPr>
          <w:sz w:val="24"/>
          <w:szCs w:val="24"/>
          <w:lang w:val="sr-Cyrl-RS"/>
        </w:rPr>
      </w:pPr>
    </w:p>
    <w:p w:rsidR="00AF7033" w:rsidRDefault="00AF7033" w:rsidP="006E089A">
      <w:pPr>
        <w:rPr>
          <w:sz w:val="24"/>
          <w:szCs w:val="24"/>
          <w:lang w:val="sr-Cyrl-RS"/>
        </w:rPr>
      </w:pPr>
    </w:p>
    <w:p w:rsidR="00AF7033" w:rsidRDefault="00AF7033" w:rsidP="006E089A">
      <w:pPr>
        <w:rPr>
          <w:sz w:val="24"/>
          <w:szCs w:val="24"/>
          <w:lang w:val="sr-Cyrl-RS"/>
        </w:rPr>
      </w:pPr>
    </w:p>
    <w:p w:rsidR="00AF7033" w:rsidRDefault="00A7035B" w:rsidP="006E089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AF7033" w:rsidRDefault="00AF7033" w:rsidP="006E089A">
      <w:pPr>
        <w:jc w:val="center"/>
        <w:rPr>
          <w:sz w:val="24"/>
          <w:szCs w:val="24"/>
          <w:lang w:val="sr-Cyrl-RS"/>
        </w:rPr>
      </w:pPr>
    </w:p>
    <w:p w:rsidR="00AF7033" w:rsidRDefault="00AF7033" w:rsidP="006E089A">
      <w:pPr>
        <w:jc w:val="center"/>
        <w:rPr>
          <w:sz w:val="24"/>
          <w:szCs w:val="24"/>
          <w:lang w:val="sr-Cyrl-RS"/>
        </w:rPr>
      </w:pPr>
    </w:p>
    <w:p w:rsidR="00AF7033" w:rsidRDefault="00AF7033" w:rsidP="006E089A">
      <w:pPr>
        <w:jc w:val="center"/>
        <w:rPr>
          <w:sz w:val="24"/>
          <w:szCs w:val="24"/>
        </w:rPr>
      </w:pPr>
    </w:p>
    <w:p w:rsidR="00AF7033" w:rsidRDefault="00AF7033" w:rsidP="006E089A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A7035B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12</w:t>
      </w:r>
      <w:r>
        <w:rPr>
          <w:sz w:val="24"/>
          <w:szCs w:val="24"/>
          <w:lang w:val="sr-Cyrl-RS"/>
        </w:rPr>
        <w:t xml:space="preserve">. </w:t>
      </w:r>
      <w:r w:rsidR="00A7035B">
        <w:rPr>
          <w:sz w:val="24"/>
          <w:szCs w:val="24"/>
          <w:lang w:val="sr-Cyrl-RS"/>
        </w:rPr>
        <w:t>decembra</w:t>
      </w:r>
      <w:r>
        <w:rPr>
          <w:sz w:val="24"/>
          <w:szCs w:val="24"/>
          <w:lang w:val="sr-Cyrl-RS"/>
        </w:rPr>
        <w:t xml:space="preserve"> 2019.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DOPUNI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POSREDOVANjU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PROMETU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ZAKUPU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NEPOKRETNOSTI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  <w:lang w:val="sr-Cyrl-RS"/>
        </w:rPr>
        <w:t>načelu</w:t>
      </w:r>
      <w:r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AF7033" w:rsidRDefault="00AF7033" w:rsidP="006E089A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AF7033" w:rsidRDefault="00AF7033" w:rsidP="006E089A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</w:p>
    <w:p w:rsidR="00AF7033" w:rsidRDefault="00AF7033" w:rsidP="006E089A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A7035B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člana</w:t>
      </w:r>
      <w:r>
        <w:rPr>
          <w:sz w:val="24"/>
          <w:szCs w:val="24"/>
        </w:rPr>
        <w:t xml:space="preserve"> 156. </w:t>
      </w:r>
      <w:r w:rsidR="00A7035B">
        <w:rPr>
          <w:sz w:val="24"/>
          <w:szCs w:val="24"/>
        </w:rPr>
        <w:t>stav</w:t>
      </w:r>
      <w:r>
        <w:rPr>
          <w:sz w:val="24"/>
          <w:szCs w:val="24"/>
        </w:rPr>
        <w:t xml:space="preserve"> 3. </w:t>
      </w:r>
      <w:r w:rsidR="00A7035B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energetiku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podnosi</w:t>
      </w:r>
      <w:r>
        <w:rPr>
          <w:sz w:val="24"/>
          <w:szCs w:val="24"/>
        </w:rPr>
        <w:t xml:space="preserve"> </w:t>
      </w:r>
    </w:p>
    <w:p w:rsidR="00AF7033" w:rsidRDefault="00AF7033" w:rsidP="006E089A">
      <w:pPr>
        <w:rPr>
          <w:sz w:val="24"/>
          <w:szCs w:val="24"/>
          <w:lang w:val="sr-Cyrl-RS"/>
        </w:rPr>
      </w:pPr>
    </w:p>
    <w:p w:rsidR="00AF7033" w:rsidRDefault="00AF7033" w:rsidP="006E089A">
      <w:pPr>
        <w:rPr>
          <w:sz w:val="24"/>
          <w:szCs w:val="24"/>
          <w:lang w:val="sr-Cyrl-RS"/>
        </w:rPr>
      </w:pPr>
    </w:p>
    <w:p w:rsidR="00AF7033" w:rsidRDefault="00A7035B" w:rsidP="006E089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AF7033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AF7033" w:rsidRDefault="00AF7033" w:rsidP="006E089A">
      <w:pPr>
        <w:jc w:val="center"/>
        <w:rPr>
          <w:sz w:val="24"/>
          <w:szCs w:val="24"/>
          <w:lang w:val="sr-Cyrl-RS"/>
        </w:rPr>
      </w:pPr>
    </w:p>
    <w:p w:rsidR="00AF7033" w:rsidRDefault="00AF7033" w:rsidP="006E089A">
      <w:pPr>
        <w:jc w:val="center"/>
        <w:rPr>
          <w:sz w:val="24"/>
          <w:szCs w:val="24"/>
          <w:lang w:val="en-US"/>
        </w:rPr>
      </w:pPr>
    </w:p>
    <w:p w:rsidR="00AF7033" w:rsidRDefault="00AF7033" w:rsidP="006E089A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A7035B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članom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155</w:t>
      </w:r>
      <w:r>
        <w:rPr>
          <w:sz w:val="24"/>
          <w:szCs w:val="24"/>
        </w:rPr>
        <w:t xml:space="preserve">. </w:t>
      </w:r>
      <w:r w:rsidR="00A7035B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 xml:space="preserve">. </w:t>
      </w:r>
      <w:r w:rsidR="00A7035B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A7035B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A7035B">
        <w:rPr>
          <w:color w:val="000000" w:themeColor="text1"/>
          <w:sz w:val="24"/>
          <w:szCs w:val="24"/>
          <w:lang w:val="sr-Cyrl-RS"/>
        </w:rPr>
        <w:t>jednoglasno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prihvati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dopuni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posredovanju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prometu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zakupu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nepokretnosti</w:t>
      </w:r>
      <w:r>
        <w:rPr>
          <w:sz w:val="24"/>
          <w:szCs w:val="24"/>
          <w:lang w:val="sr-Cyrl-RS"/>
        </w:rPr>
        <w:t xml:space="preserve">, </w:t>
      </w:r>
      <w:r w:rsidR="00A7035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načelu</w:t>
      </w:r>
      <w:r>
        <w:rPr>
          <w:sz w:val="24"/>
          <w:szCs w:val="24"/>
        </w:rPr>
        <w:t>.</w:t>
      </w:r>
    </w:p>
    <w:p w:rsidR="00AF7033" w:rsidRDefault="00AF7033" w:rsidP="006E089A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AF7033" w:rsidRDefault="00AF7033" w:rsidP="006E089A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 w:rsidR="00A7035B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A7035B">
        <w:rPr>
          <w:sz w:val="24"/>
          <w:szCs w:val="24"/>
          <w:lang w:val="sr-Cyrl-RS"/>
        </w:rPr>
        <w:t>Petrović</w:t>
      </w:r>
      <w:r>
        <w:rPr>
          <w:sz w:val="24"/>
          <w:szCs w:val="24"/>
        </w:rPr>
        <w:t xml:space="preserve">, </w:t>
      </w:r>
      <w:r w:rsidR="00A7035B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A7035B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AF7033" w:rsidRDefault="00AF7033" w:rsidP="006E089A">
      <w:pPr>
        <w:rPr>
          <w:sz w:val="24"/>
          <w:szCs w:val="24"/>
          <w:lang w:val="en-US"/>
        </w:rPr>
      </w:pPr>
    </w:p>
    <w:p w:rsidR="00AF7033" w:rsidRDefault="00AF7033" w:rsidP="006E089A">
      <w:pPr>
        <w:rPr>
          <w:sz w:val="24"/>
          <w:szCs w:val="24"/>
          <w:lang w:val="sr-Cyrl-RS"/>
        </w:rPr>
      </w:pPr>
    </w:p>
    <w:p w:rsidR="00AF7033" w:rsidRDefault="00AF7033" w:rsidP="006E089A">
      <w:pPr>
        <w:rPr>
          <w:sz w:val="24"/>
          <w:szCs w:val="24"/>
          <w:lang w:val="en-US"/>
        </w:rPr>
      </w:pPr>
    </w:p>
    <w:p w:rsidR="00AF7033" w:rsidRDefault="00AF7033" w:rsidP="006E089A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A7035B">
        <w:rPr>
          <w:sz w:val="24"/>
          <w:szCs w:val="24"/>
          <w:lang w:val="sr-Cyrl-RS"/>
        </w:rPr>
        <w:t>PREDSEDNIK</w:t>
      </w:r>
    </w:p>
    <w:p w:rsidR="00AF7033" w:rsidRDefault="00AF7033" w:rsidP="006E089A">
      <w:pPr>
        <w:tabs>
          <w:tab w:val="center" w:pos="7200"/>
        </w:tabs>
        <w:rPr>
          <w:sz w:val="24"/>
          <w:szCs w:val="24"/>
          <w:lang w:val="sr-Cyrl-RS"/>
        </w:rPr>
      </w:pPr>
    </w:p>
    <w:p w:rsidR="00AF7033" w:rsidRDefault="00AF7033" w:rsidP="006E089A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A7035B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A7035B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A7035B">
        <w:rPr>
          <w:sz w:val="24"/>
          <w:szCs w:val="24"/>
          <w:lang w:val="sr-Cyrl-RS"/>
        </w:rPr>
        <w:t>Petrović</w:t>
      </w:r>
    </w:p>
    <w:sectPr w:rsidR="00AF7033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35"/>
    <w:rsid w:val="000C648D"/>
    <w:rsid w:val="001559E8"/>
    <w:rsid w:val="00424158"/>
    <w:rsid w:val="004C5EB1"/>
    <w:rsid w:val="00621835"/>
    <w:rsid w:val="00794553"/>
    <w:rsid w:val="009F47C4"/>
    <w:rsid w:val="00A2787A"/>
    <w:rsid w:val="00A7035B"/>
    <w:rsid w:val="00AF7033"/>
    <w:rsid w:val="00C03FD3"/>
    <w:rsid w:val="00C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835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835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 Stojković Bošković</cp:lastModifiedBy>
  <cp:revision>2</cp:revision>
  <dcterms:created xsi:type="dcterms:W3CDTF">2020-02-26T13:03:00Z</dcterms:created>
  <dcterms:modified xsi:type="dcterms:W3CDTF">2020-02-26T13:03:00Z</dcterms:modified>
</cp:coreProperties>
</file>